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B9F9" w14:textId="77777777" w:rsidR="004B2EA4" w:rsidRDefault="004B2EA4" w:rsidP="004B2EA4">
      <w:pPr>
        <w:pStyle w:val="NormalWeb"/>
      </w:pPr>
      <w:bookmarkStart w:id="0" w:name="_GoBack"/>
      <w:bookmarkEnd w:id="0"/>
      <w:r>
        <w:rPr>
          <w:b/>
          <w:bCs/>
        </w:rPr>
        <w:t>England</w:t>
      </w:r>
      <w:r>
        <w:t xml:space="preserve"> is a </w:t>
      </w:r>
      <w:hyperlink r:id="rId4" w:tooltip="Country" w:history="1">
        <w:r>
          <w:rPr>
            <w:rStyle w:val="Hyperlink"/>
          </w:rPr>
          <w:t>country</w:t>
        </w:r>
      </w:hyperlink>
      <w:r>
        <w:t xml:space="preserve"> that is </w:t>
      </w:r>
      <w:hyperlink r:id="rId5" w:tooltip="Countries of the United Kingdom" w:history="1">
        <w:r>
          <w:rPr>
            <w:rStyle w:val="Hyperlink"/>
          </w:rPr>
          <w:t>part</w:t>
        </w:r>
      </w:hyperlink>
      <w:r>
        <w:t xml:space="preserve"> of the </w:t>
      </w:r>
      <w:hyperlink r:id="rId6" w:tooltip="United Kingdom" w:history="1">
        <w:r>
          <w:rPr>
            <w:rStyle w:val="Hyperlink"/>
          </w:rPr>
          <w:t>United Kingdom</w:t>
        </w:r>
      </w:hyperlink>
      <w:r>
        <w:t>.</w:t>
      </w:r>
      <w:hyperlink r:id="rId7" w:anchor="cite_note-6" w:history="1">
        <w:r>
          <w:rPr>
            <w:rStyle w:val="Hyperlink"/>
            <w:vertAlign w:val="superscript"/>
          </w:rPr>
          <w:t>[6]</w:t>
        </w:r>
      </w:hyperlink>
      <w:hyperlink r:id="rId8" w:anchor="cite_note-7" w:history="1">
        <w:r>
          <w:rPr>
            <w:rStyle w:val="Hyperlink"/>
            <w:vertAlign w:val="superscript"/>
          </w:rPr>
          <w:t>[7]</w:t>
        </w:r>
      </w:hyperlink>
      <w:hyperlink r:id="rId9" w:anchor="cite_note-8" w:history="1">
        <w:r>
          <w:rPr>
            <w:rStyle w:val="Hyperlink"/>
            <w:vertAlign w:val="superscript"/>
          </w:rPr>
          <w:t>[8]</w:t>
        </w:r>
      </w:hyperlink>
      <w:r>
        <w:t xml:space="preserve"> It shares land borders with </w:t>
      </w:r>
      <w:hyperlink r:id="rId10" w:tooltip="Scotland" w:history="1">
        <w:r>
          <w:rPr>
            <w:rStyle w:val="Hyperlink"/>
          </w:rPr>
          <w:t>Scotland</w:t>
        </w:r>
      </w:hyperlink>
      <w:r>
        <w:t xml:space="preserve"> to the north and </w:t>
      </w:r>
      <w:hyperlink r:id="rId11" w:tooltip="Wales" w:history="1">
        <w:r>
          <w:rPr>
            <w:rStyle w:val="Hyperlink"/>
          </w:rPr>
          <w:t>Wales</w:t>
        </w:r>
      </w:hyperlink>
      <w:r>
        <w:t xml:space="preserve"> to the west. The </w:t>
      </w:r>
      <w:hyperlink r:id="rId12" w:tooltip="Irish Sea" w:history="1">
        <w:r>
          <w:rPr>
            <w:rStyle w:val="Hyperlink"/>
          </w:rPr>
          <w:t>Irish Sea</w:t>
        </w:r>
      </w:hyperlink>
      <w:r>
        <w:t xml:space="preserve"> lies northwest of England and the </w:t>
      </w:r>
      <w:hyperlink r:id="rId13" w:tooltip="Celtic Sea" w:history="1">
        <w:r>
          <w:rPr>
            <w:rStyle w:val="Hyperlink"/>
          </w:rPr>
          <w:t>Celtic Sea</w:t>
        </w:r>
      </w:hyperlink>
      <w:r>
        <w:t xml:space="preserve"> lies to the southwest. England is separated from </w:t>
      </w:r>
      <w:hyperlink r:id="rId14" w:tooltip="Continental Europe" w:history="1">
        <w:r>
          <w:rPr>
            <w:rStyle w:val="Hyperlink"/>
          </w:rPr>
          <w:t>continental Europe</w:t>
        </w:r>
      </w:hyperlink>
      <w:r>
        <w:t xml:space="preserve"> by the </w:t>
      </w:r>
      <w:hyperlink r:id="rId15" w:tooltip="North Sea" w:history="1">
        <w:r>
          <w:rPr>
            <w:rStyle w:val="Hyperlink"/>
          </w:rPr>
          <w:t>North Sea</w:t>
        </w:r>
      </w:hyperlink>
      <w:r>
        <w:t xml:space="preserve"> to the east and the </w:t>
      </w:r>
      <w:hyperlink r:id="rId16" w:tooltip="English Channel" w:history="1">
        <w:r>
          <w:rPr>
            <w:rStyle w:val="Hyperlink"/>
          </w:rPr>
          <w:t>English Channel</w:t>
        </w:r>
      </w:hyperlink>
      <w:r>
        <w:t xml:space="preserve"> to the south. The country covers five-eighths of the island of </w:t>
      </w:r>
      <w:hyperlink r:id="rId17" w:tooltip="Great Britain" w:history="1">
        <w:r>
          <w:rPr>
            <w:rStyle w:val="Hyperlink"/>
          </w:rPr>
          <w:t>Great Britain</w:t>
        </w:r>
      </w:hyperlink>
      <w:r>
        <w:t xml:space="preserve">, which lies in the </w:t>
      </w:r>
      <w:hyperlink r:id="rId18" w:anchor="Northern_Atlantic" w:tooltip="Atlantic Ocean" w:history="1">
        <w:r>
          <w:rPr>
            <w:rStyle w:val="Hyperlink"/>
          </w:rPr>
          <w:t>North Atlantic</w:t>
        </w:r>
      </w:hyperlink>
      <w:r>
        <w:t xml:space="preserve">, and includes </w:t>
      </w:r>
      <w:hyperlink r:id="rId19" w:tooltip="List of islands of England" w:history="1">
        <w:r>
          <w:rPr>
            <w:rStyle w:val="Hyperlink"/>
          </w:rPr>
          <w:t>over 100 smaller islands</w:t>
        </w:r>
      </w:hyperlink>
      <w:r>
        <w:t xml:space="preserve">, such as the </w:t>
      </w:r>
      <w:hyperlink r:id="rId20" w:tooltip="Isles of Scilly" w:history="1">
        <w:r>
          <w:rPr>
            <w:rStyle w:val="Hyperlink"/>
          </w:rPr>
          <w:t>Isles of Scilly</w:t>
        </w:r>
      </w:hyperlink>
      <w:r>
        <w:t xml:space="preserve"> and the </w:t>
      </w:r>
      <w:hyperlink r:id="rId21" w:tooltip="Isle of Wight" w:history="1">
        <w:r>
          <w:rPr>
            <w:rStyle w:val="Hyperlink"/>
          </w:rPr>
          <w:t>Isle of Wight</w:t>
        </w:r>
      </w:hyperlink>
      <w:r>
        <w:t xml:space="preserve">. </w:t>
      </w:r>
    </w:p>
    <w:p w14:paraId="72F93077" w14:textId="77777777" w:rsidR="004B2EA4" w:rsidRDefault="004B2EA4" w:rsidP="004B2EA4">
      <w:pPr>
        <w:pStyle w:val="NormalWeb"/>
      </w:pPr>
      <w:r>
        <w:t xml:space="preserve">The area now called England was first inhabited by modern humans during the </w:t>
      </w:r>
      <w:hyperlink r:id="rId22" w:tooltip="Upper Palaeolithic" w:history="1">
        <w:r>
          <w:rPr>
            <w:rStyle w:val="Hyperlink"/>
          </w:rPr>
          <w:t>Upper Palaeolithic</w:t>
        </w:r>
      </w:hyperlink>
      <w:r>
        <w:t xml:space="preserve"> period, but takes its name from the </w:t>
      </w:r>
      <w:hyperlink r:id="rId23" w:tooltip="Angles" w:history="1">
        <w:r>
          <w:rPr>
            <w:rStyle w:val="Hyperlink"/>
          </w:rPr>
          <w:t>Angles</w:t>
        </w:r>
      </w:hyperlink>
      <w:r>
        <w:t xml:space="preserve">, a </w:t>
      </w:r>
      <w:hyperlink r:id="rId24" w:tooltip="Germanic peoples" w:history="1">
        <w:r>
          <w:rPr>
            <w:rStyle w:val="Hyperlink"/>
          </w:rPr>
          <w:t>Germanic</w:t>
        </w:r>
      </w:hyperlink>
      <w:r>
        <w:t xml:space="preserve"> tribe deriving its name from the </w:t>
      </w:r>
      <w:hyperlink r:id="rId25" w:tooltip="Anglia (peninsula)" w:history="1">
        <w:r>
          <w:rPr>
            <w:rStyle w:val="Hyperlink"/>
          </w:rPr>
          <w:t>Anglia</w:t>
        </w:r>
      </w:hyperlink>
      <w:r>
        <w:t xml:space="preserve"> peninsula, who settled during the 5th and 6th centuries. England became a unified state in the 10th century, and since the </w:t>
      </w:r>
      <w:hyperlink r:id="rId26" w:tooltip="Age of Discovery" w:history="1">
        <w:r>
          <w:rPr>
            <w:rStyle w:val="Hyperlink"/>
          </w:rPr>
          <w:t>Age of Discovery</w:t>
        </w:r>
      </w:hyperlink>
      <w:r>
        <w:t>, which began during the 15th century, has had a significant cultural and legal impact on the wider world.</w:t>
      </w:r>
      <w:hyperlink r:id="rId27" w:anchor="cite_note-9" w:history="1">
        <w:r>
          <w:rPr>
            <w:rStyle w:val="Hyperlink"/>
            <w:vertAlign w:val="superscript"/>
          </w:rPr>
          <w:t>[9]</w:t>
        </w:r>
      </w:hyperlink>
      <w:r>
        <w:t xml:space="preserve"> The English language, the </w:t>
      </w:r>
      <w:hyperlink r:id="rId28" w:tooltip="Anglican Communion" w:history="1">
        <w:r>
          <w:rPr>
            <w:rStyle w:val="Hyperlink"/>
          </w:rPr>
          <w:t>Anglican Church</w:t>
        </w:r>
      </w:hyperlink>
      <w:r>
        <w:t xml:space="preserve">, and </w:t>
      </w:r>
      <w:hyperlink r:id="rId29" w:tooltip="English law" w:history="1">
        <w:r>
          <w:rPr>
            <w:rStyle w:val="Hyperlink"/>
          </w:rPr>
          <w:t>English law</w:t>
        </w:r>
      </w:hyperlink>
      <w:r>
        <w:t xml:space="preserve"> – the basis for the </w:t>
      </w:r>
      <w:hyperlink r:id="rId30" w:tooltip="Common law" w:history="1">
        <w:r>
          <w:rPr>
            <w:rStyle w:val="Hyperlink"/>
          </w:rPr>
          <w:t>common law</w:t>
        </w:r>
      </w:hyperlink>
      <w:r>
        <w:t xml:space="preserve"> legal systems of many other countries around the world – developed in England, and the country's </w:t>
      </w:r>
      <w:hyperlink r:id="rId31" w:tooltip="Parliament of the United Kingdom" w:history="1">
        <w:r>
          <w:rPr>
            <w:rStyle w:val="Hyperlink"/>
          </w:rPr>
          <w:t>parliamentary system</w:t>
        </w:r>
      </w:hyperlink>
      <w:r>
        <w:t xml:space="preserve"> of government has been widely adopted by other nations.</w:t>
      </w:r>
      <w:hyperlink r:id="rId32" w:anchor="cite_note-10" w:history="1">
        <w:r>
          <w:rPr>
            <w:rStyle w:val="Hyperlink"/>
            <w:vertAlign w:val="superscript"/>
          </w:rPr>
          <w:t>[10]</w:t>
        </w:r>
      </w:hyperlink>
      <w:r>
        <w:t xml:space="preserve"> The </w:t>
      </w:r>
      <w:hyperlink r:id="rId33" w:tooltip="Industrial Revolution" w:history="1">
        <w:r>
          <w:rPr>
            <w:rStyle w:val="Hyperlink"/>
          </w:rPr>
          <w:t>Industrial Revolution</w:t>
        </w:r>
      </w:hyperlink>
      <w:r>
        <w:t xml:space="preserve"> began in 18th-century England, transforming its society into the world's first industrialised nation.</w:t>
      </w:r>
      <w:hyperlink r:id="rId34" w:anchor="cite_note-11" w:history="1">
        <w:r>
          <w:rPr>
            <w:rStyle w:val="Hyperlink"/>
            <w:vertAlign w:val="superscript"/>
          </w:rPr>
          <w:t>[11]</w:t>
        </w:r>
      </w:hyperlink>
      <w:r>
        <w:t xml:space="preserve"> </w:t>
      </w:r>
    </w:p>
    <w:p w14:paraId="5CC5291C" w14:textId="77777777" w:rsidR="004B2EA4" w:rsidRDefault="004B2EA4" w:rsidP="004B2EA4">
      <w:pPr>
        <w:pStyle w:val="NormalWeb"/>
      </w:pPr>
      <w:r>
        <w:t xml:space="preserve">England's terrain is chiefly low hills and </w:t>
      </w:r>
      <w:hyperlink r:id="rId35" w:tooltip="Plain" w:history="1">
        <w:r>
          <w:rPr>
            <w:rStyle w:val="Hyperlink"/>
          </w:rPr>
          <w:t>plains</w:t>
        </w:r>
      </w:hyperlink>
      <w:r>
        <w:t xml:space="preserve">, especially in central and southern England. However, there are uplands in the north (for example, the mountainous </w:t>
      </w:r>
      <w:hyperlink r:id="rId36" w:tooltip="Lake District" w:history="1">
        <w:r>
          <w:rPr>
            <w:rStyle w:val="Hyperlink"/>
          </w:rPr>
          <w:t>Lake District</w:t>
        </w:r>
      </w:hyperlink>
      <w:r>
        <w:t xml:space="preserve">, and the </w:t>
      </w:r>
      <w:hyperlink r:id="rId37" w:tooltip="Pennines" w:history="1">
        <w:r>
          <w:rPr>
            <w:rStyle w:val="Hyperlink"/>
          </w:rPr>
          <w:t>Pennines</w:t>
        </w:r>
      </w:hyperlink>
      <w:r>
        <w:t xml:space="preserve">) and in the west (for example, </w:t>
      </w:r>
      <w:hyperlink r:id="rId38" w:tooltip="Dartmoor" w:history="1">
        <w:r>
          <w:rPr>
            <w:rStyle w:val="Hyperlink"/>
          </w:rPr>
          <w:t>Dartmoor</w:t>
        </w:r>
      </w:hyperlink>
      <w:r>
        <w:t xml:space="preserve"> and the </w:t>
      </w:r>
      <w:hyperlink r:id="rId39" w:tooltip="Shropshire Hills" w:history="1">
        <w:r>
          <w:rPr>
            <w:rStyle w:val="Hyperlink"/>
          </w:rPr>
          <w:t>Shropshire Hills</w:t>
        </w:r>
      </w:hyperlink>
      <w:r>
        <w:t xml:space="preserve">). The capital is London, which has the largest metropolitan area in both the United Kingdom and the </w:t>
      </w:r>
      <w:hyperlink r:id="rId40" w:tooltip="European Union" w:history="1">
        <w:r>
          <w:rPr>
            <w:rStyle w:val="Hyperlink"/>
          </w:rPr>
          <w:t>European Union</w:t>
        </w:r>
      </w:hyperlink>
      <w:r>
        <w:t>.</w:t>
      </w:r>
      <w:hyperlink r:id="rId41" w:anchor="cite_note-12" w:history="1">
        <w:r>
          <w:rPr>
            <w:rStyle w:val="Hyperlink"/>
            <w:vertAlign w:val="superscript"/>
          </w:rPr>
          <w:t>[nb 1]</w:t>
        </w:r>
      </w:hyperlink>
      <w:r>
        <w:t xml:space="preserve"> England's population of over 55 million comprises 84% of the population of the United Kingdom,</w:t>
      </w:r>
      <w:hyperlink r:id="rId42" w:anchor="cite_note-ONS-pop-ests-June2018-3" w:history="1">
        <w:r>
          <w:rPr>
            <w:rStyle w:val="Hyperlink"/>
            <w:vertAlign w:val="superscript"/>
          </w:rPr>
          <w:t>[3]</w:t>
        </w:r>
      </w:hyperlink>
      <w:r>
        <w:t xml:space="preserve"> largely concentrated around London, the </w:t>
      </w:r>
      <w:hyperlink r:id="rId43" w:tooltip="South East England" w:history="1">
        <w:r>
          <w:rPr>
            <w:rStyle w:val="Hyperlink"/>
          </w:rPr>
          <w:t>South East</w:t>
        </w:r>
      </w:hyperlink>
      <w:r>
        <w:t xml:space="preserve">, and conurbations in the </w:t>
      </w:r>
      <w:hyperlink r:id="rId44" w:tooltip="English Midlands" w:history="1">
        <w:r>
          <w:rPr>
            <w:rStyle w:val="Hyperlink"/>
          </w:rPr>
          <w:t>Midlands</w:t>
        </w:r>
      </w:hyperlink>
      <w:r>
        <w:t xml:space="preserve">, the </w:t>
      </w:r>
      <w:hyperlink r:id="rId45" w:tooltip="North West England" w:history="1">
        <w:r>
          <w:rPr>
            <w:rStyle w:val="Hyperlink"/>
          </w:rPr>
          <w:t>North West</w:t>
        </w:r>
      </w:hyperlink>
      <w:r>
        <w:t xml:space="preserve">, the </w:t>
      </w:r>
      <w:hyperlink r:id="rId46" w:tooltip="North East England" w:history="1">
        <w:r>
          <w:rPr>
            <w:rStyle w:val="Hyperlink"/>
          </w:rPr>
          <w:t>North East</w:t>
        </w:r>
      </w:hyperlink>
      <w:r>
        <w:t xml:space="preserve">, and </w:t>
      </w:r>
      <w:hyperlink r:id="rId47" w:tooltip="Yorkshire" w:history="1">
        <w:r>
          <w:rPr>
            <w:rStyle w:val="Hyperlink"/>
          </w:rPr>
          <w:t>Yorkshire</w:t>
        </w:r>
      </w:hyperlink>
      <w:r>
        <w:t>, which each developed as major industrial regions during the 19th century.</w:t>
      </w:r>
      <w:hyperlink r:id="rId48" w:anchor="cite_note-2011census-13" w:history="1">
        <w:r>
          <w:rPr>
            <w:rStyle w:val="Hyperlink"/>
            <w:vertAlign w:val="superscript"/>
          </w:rPr>
          <w:t>[12]</w:t>
        </w:r>
      </w:hyperlink>
      <w:r>
        <w:t xml:space="preserve"> </w:t>
      </w:r>
    </w:p>
    <w:p w14:paraId="12C6F5F6" w14:textId="77777777" w:rsidR="001E35D3" w:rsidRDefault="006E13D9"/>
    <w:sectPr w:rsidR="001E35D3" w:rsidSect="0009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nwqIx74QAoE5xpN3OsjGTfgqAXFQKr2dxuMg9GkmBHywiw0wIMa3zDgVe169GbR8xDkEgTWuc5znckZmaCq60A==" w:salt="yRBkbA+ZZt+C4UKTYpxIXg==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A4"/>
    <w:rsid w:val="0009553F"/>
    <w:rsid w:val="004B2EA4"/>
    <w:rsid w:val="006E13D9"/>
    <w:rsid w:val="007E3EE9"/>
    <w:rsid w:val="009D2F71"/>
    <w:rsid w:val="00E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B4C03"/>
  <w15:chartTrackingRefBased/>
  <w15:docId w15:val="{7A1DDB61-0BE8-0840-8088-853D2411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E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B2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eltic_Sea" TargetMode="External"/><Relationship Id="rId18" Type="http://schemas.openxmlformats.org/officeDocument/2006/relationships/hyperlink" Target="https://en.wikipedia.org/wiki/Atlantic_Ocean" TargetMode="External"/><Relationship Id="rId26" Type="http://schemas.openxmlformats.org/officeDocument/2006/relationships/hyperlink" Target="https://en.wikipedia.org/wiki/Age_of_Discovery" TargetMode="External"/><Relationship Id="rId39" Type="http://schemas.openxmlformats.org/officeDocument/2006/relationships/hyperlink" Target="https://en.wikipedia.org/wiki/Shropshire_Hills" TargetMode="External"/><Relationship Id="rId21" Type="http://schemas.openxmlformats.org/officeDocument/2006/relationships/hyperlink" Target="https://en.wikipedia.org/wiki/Isle_of_Wight" TargetMode="External"/><Relationship Id="rId34" Type="http://schemas.openxmlformats.org/officeDocument/2006/relationships/hyperlink" Target="https://en.wikipedia.org/wiki/England" TargetMode="External"/><Relationship Id="rId42" Type="http://schemas.openxmlformats.org/officeDocument/2006/relationships/hyperlink" Target="https://en.wikipedia.org/wiki/England" TargetMode="External"/><Relationship Id="rId47" Type="http://schemas.openxmlformats.org/officeDocument/2006/relationships/hyperlink" Target="https://en.wikipedia.org/wiki/Yorkshir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n.wikipedia.org/wiki/Engl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English_Channel" TargetMode="External"/><Relationship Id="rId29" Type="http://schemas.openxmlformats.org/officeDocument/2006/relationships/hyperlink" Target="https://en.wikipedia.org/wiki/English_law" TargetMode="External"/><Relationship Id="rId11" Type="http://schemas.openxmlformats.org/officeDocument/2006/relationships/hyperlink" Target="https://en.wikipedia.org/wiki/Wales" TargetMode="External"/><Relationship Id="rId24" Type="http://schemas.openxmlformats.org/officeDocument/2006/relationships/hyperlink" Target="https://en.wikipedia.org/wiki/Germanic_peoples" TargetMode="External"/><Relationship Id="rId32" Type="http://schemas.openxmlformats.org/officeDocument/2006/relationships/hyperlink" Target="https://en.wikipedia.org/wiki/England" TargetMode="External"/><Relationship Id="rId37" Type="http://schemas.openxmlformats.org/officeDocument/2006/relationships/hyperlink" Target="https://en.wikipedia.org/wiki/Pennines" TargetMode="External"/><Relationship Id="rId40" Type="http://schemas.openxmlformats.org/officeDocument/2006/relationships/hyperlink" Target="https://en.wikipedia.org/wiki/European_Union" TargetMode="External"/><Relationship Id="rId45" Type="http://schemas.openxmlformats.org/officeDocument/2006/relationships/hyperlink" Target="https://en.wikipedia.org/wiki/North_West_England" TargetMode="External"/><Relationship Id="rId5" Type="http://schemas.openxmlformats.org/officeDocument/2006/relationships/hyperlink" Target="https://en.wikipedia.org/wiki/Countries_of_the_United_Kingdom" TargetMode="External"/><Relationship Id="rId15" Type="http://schemas.openxmlformats.org/officeDocument/2006/relationships/hyperlink" Target="https://en.wikipedia.org/wiki/North_Sea" TargetMode="External"/><Relationship Id="rId23" Type="http://schemas.openxmlformats.org/officeDocument/2006/relationships/hyperlink" Target="https://en.wikipedia.org/wiki/Angles" TargetMode="External"/><Relationship Id="rId28" Type="http://schemas.openxmlformats.org/officeDocument/2006/relationships/hyperlink" Target="https://en.wikipedia.org/wiki/Anglican_Communion" TargetMode="External"/><Relationship Id="rId36" Type="http://schemas.openxmlformats.org/officeDocument/2006/relationships/hyperlink" Target="https://en.wikipedia.org/wiki/Lake_Distric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n.wikipedia.org/wiki/Scotland" TargetMode="External"/><Relationship Id="rId19" Type="http://schemas.openxmlformats.org/officeDocument/2006/relationships/hyperlink" Target="https://en.wikipedia.org/wiki/List_of_islands_of_England" TargetMode="External"/><Relationship Id="rId31" Type="http://schemas.openxmlformats.org/officeDocument/2006/relationships/hyperlink" Target="https://en.wikipedia.org/wiki/Parliament_of_the_United_Kingdom" TargetMode="External"/><Relationship Id="rId44" Type="http://schemas.openxmlformats.org/officeDocument/2006/relationships/hyperlink" Target="https://en.wikipedia.org/wiki/English_Midlands" TargetMode="External"/><Relationship Id="rId4" Type="http://schemas.openxmlformats.org/officeDocument/2006/relationships/hyperlink" Target="https://en.wikipedia.org/wiki/Country" TargetMode="External"/><Relationship Id="rId9" Type="http://schemas.openxmlformats.org/officeDocument/2006/relationships/hyperlink" Target="https://en.wikipedia.org/wiki/England" TargetMode="External"/><Relationship Id="rId14" Type="http://schemas.openxmlformats.org/officeDocument/2006/relationships/hyperlink" Target="https://en.wikipedia.org/wiki/Continental_Europe" TargetMode="External"/><Relationship Id="rId22" Type="http://schemas.openxmlformats.org/officeDocument/2006/relationships/hyperlink" Target="https://en.wikipedia.org/wiki/Upper_Palaeolithic" TargetMode="External"/><Relationship Id="rId27" Type="http://schemas.openxmlformats.org/officeDocument/2006/relationships/hyperlink" Target="https://en.wikipedia.org/wiki/England" TargetMode="External"/><Relationship Id="rId30" Type="http://schemas.openxmlformats.org/officeDocument/2006/relationships/hyperlink" Target="https://en.wikipedia.org/wiki/Common_law" TargetMode="External"/><Relationship Id="rId35" Type="http://schemas.openxmlformats.org/officeDocument/2006/relationships/hyperlink" Target="https://en.wikipedia.org/wiki/Plain" TargetMode="External"/><Relationship Id="rId43" Type="http://schemas.openxmlformats.org/officeDocument/2006/relationships/hyperlink" Target="https://en.wikipedia.org/wiki/South_East_England" TargetMode="External"/><Relationship Id="rId48" Type="http://schemas.openxmlformats.org/officeDocument/2006/relationships/hyperlink" Target="https://en.wikipedia.org/wiki/England" TargetMode="External"/><Relationship Id="rId8" Type="http://schemas.openxmlformats.org/officeDocument/2006/relationships/hyperlink" Target="https://en.wikipedia.org/wiki/Englan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Irish_Sea" TargetMode="External"/><Relationship Id="rId17" Type="http://schemas.openxmlformats.org/officeDocument/2006/relationships/hyperlink" Target="https://en.wikipedia.org/wiki/Great_Britain" TargetMode="External"/><Relationship Id="rId25" Type="http://schemas.openxmlformats.org/officeDocument/2006/relationships/hyperlink" Target="https://en.wikipedia.org/wiki/Anglia_(peninsula)" TargetMode="External"/><Relationship Id="rId33" Type="http://schemas.openxmlformats.org/officeDocument/2006/relationships/hyperlink" Target="https://en.wikipedia.org/wiki/Industrial_Revolution" TargetMode="External"/><Relationship Id="rId38" Type="http://schemas.openxmlformats.org/officeDocument/2006/relationships/hyperlink" Target="https://en.wikipedia.org/wiki/Dartmoor" TargetMode="External"/><Relationship Id="rId46" Type="http://schemas.openxmlformats.org/officeDocument/2006/relationships/hyperlink" Target="https://en.wikipedia.org/wiki/North_East_England" TargetMode="External"/><Relationship Id="rId20" Type="http://schemas.openxmlformats.org/officeDocument/2006/relationships/hyperlink" Target="https://en.wikipedia.org/wiki/Isles_of_Scilly" TargetMode="External"/><Relationship Id="rId41" Type="http://schemas.openxmlformats.org/officeDocument/2006/relationships/hyperlink" Target="https://en.wikipedia.org/wiki/England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United_King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850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Lu</dc:creator>
  <cp:keywords/>
  <dc:description/>
  <cp:lastModifiedBy>Lucy Lu</cp:lastModifiedBy>
  <cp:revision>3</cp:revision>
  <dcterms:created xsi:type="dcterms:W3CDTF">2018-08-23T23:56:00Z</dcterms:created>
  <dcterms:modified xsi:type="dcterms:W3CDTF">2018-08-25T00:05:00Z</dcterms:modified>
</cp:coreProperties>
</file>